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D0E2" w14:textId="77777777" w:rsidR="009A23D7" w:rsidRDefault="009A23D7">
      <w:pPr>
        <w:widowControl w:val="0"/>
        <w:pBdr>
          <w:top w:val="nil"/>
          <w:left w:val="nil"/>
          <w:bottom w:val="nil"/>
          <w:right w:val="nil"/>
          <w:between w:val="nil"/>
        </w:pBdr>
        <w:spacing w:after="0" w:line="276" w:lineRule="auto"/>
        <w:rPr>
          <w:rFonts w:ascii="Arial" w:eastAsia="Arial" w:hAnsi="Arial" w:cs="Arial"/>
          <w:sz w:val="24"/>
          <w:szCs w:val="24"/>
        </w:rPr>
      </w:pPr>
    </w:p>
    <w:p w14:paraId="4C3127F2" w14:textId="77777777" w:rsidR="009A23D7" w:rsidRDefault="00365FEF">
      <w:pPr>
        <w:widowControl w:val="0"/>
        <w:pBdr>
          <w:top w:val="nil"/>
          <w:left w:val="nil"/>
          <w:bottom w:val="nil"/>
          <w:right w:val="nil"/>
          <w:between w:val="nil"/>
        </w:pBdr>
        <w:spacing w:after="0" w:line="276" w:lineRule="auto"/>
        <w:rPr>
          <w:rFonts w:ascii="Arial" w:eastAsia="Arial" w:hAnsi="Arial" w:cs="Arial"/>
          <w:sz w:val="24"/>
          <w:szCs w:val="24"/>
        </w:rPr>
      </w:pPr>
      <w:r>
        <w:rPr>
          <w:noProof/>
        </w:rPr>
        <w:drawing>
          <wp:anchor distT="114300" distB="114300" distL="114300" distR="114300" simplePos="0" relativeHeight="251658240" behindDoc="0" locked="0" layoutInCell="1" hidden="0" allowOverlap="1" wp14:anchorId="22956940" wp14:editId="58F387DA">
            <wp:simplePos x="0" y="0"/>
            <wp:positionH relativeFrom="column">
              <wp:posOffset>1</wp:posOffset>
            </wp:positionH>
            <wp:positionV relativeFrom="paragraph">
              <wp:posOffset>171450</wp:posOffset>
            </wp:positionV>
            <wp:extent cx="1491860" cy="1898731"/>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27700" t="21199" r="28200" b="23198"/>
                    <a:stretch>
                      <a:fillRect/>
                    </a:stretch>
                  </pic:blipFill>
                  <pic:spPr>
                    <a:xfrm>
                      <a:off x="0" y="0"/>
                      <a:ext cx="1491860" cy="1898731"/>
                    </a:xfrm>
                    <a:prstGeom prst="rect">
                      <a:avLst/>
                    </a:prstGeom>
                    <a:ln/>
                  </pic:spPr>
                </pic:pic>
              </a:graphicData>
            </a:graphic>
          </wp:anchor>
        </w:drawing>
      </w:r>
    </w:p>
    <w:p w14:paraId="14D65173" w14:textId="77777777" w:rsidR="009A23D7" w:rsidRDefault="009A23D7">
      <w:pPr>
        <w:rPr>
          <w:sz w:val="24"/>
          <w:szCs w:val="24"/>
        </w:rPr>
      </w:pPr>
    </w:p>
    <w:p w14:paraId="7CFF56C8" w14:textId="77777777" w:rsidR="009A23D7" w:rsidRDefault="00365FEF">
      <w:pPr>
        <w:ind w:left="708"/>
        <w:rPr>
          <w:b/>
          <w:color w:val="4472C4"/>
          <w:sz w:val="44"/>
          <w:szCs w:val="44"/>
        </w:rPr>
      </w:pPr>
      <w:r>
        <w:rPr>
          <w:b/>
          <w:color w:val="4472C4"/>
          <w:sz w:val="44"/>
          <w:szCs w:val="44"/>
        </w:rPr>
        <w:t>REIKI TRANSMUTACIÓN CONSCIENTE</w:t>
      </w:r>
    </w:p>
    <w:p w14:paraId="6AB124B9" w14:textId="77777777" w:rsidR="009A23D7" w:rsidRDefault="00365FEF">
      <w:pPr>
        <w:ind w:left="2124" w:firstLine="707"/>
        <w:rPr>
          <w:b/>
          <w:color w:val="4472C4"/>
          <w:sz w:val="44"/>
          <w:szCs w:val="44"/>
        </w:rPr>
      </w:pPr>
      <w:r>
        <w:rPr>
          <w:b/>
          <w:color w:val="4472C4"/>
          <w:sz w:val="44"/>
          <w:szCs w:val="44"/>
        </w:rPr>
        <w:t xml:space="preserve">     RTC TERAPIA INTEGRAL</w:t>
      </w:r>
    </w:p>
    <w:p w14:paraId="28DAC6F8" w14:textId="77777777" w:rsidR="009A23D7" w:rsidRDefault="00365FEF">
      <w:pPr>
        <w:ind w:left="2124" w:firstLine="707"/>
        <w:rPr>
          <w:b/>
          <w:color w:val="4472C4"/>
          <w:sz w:val="44"/>
          <w:szCs w:val="44"/>
        </w:rPr>
      </w:pPr>
      <w:r>
        <w:rPr>
          <w:b/>
          <w:color w:val="4472C4"/>
          <w:sz w:val="44"/>
          <w:szCs w:val="44"/>
        </w:rPr>
        <w:t xml:space="preserve">               GUIA 5</w:t>
      </w:r>
    </w:p>
    <w:p w14:paraId="6C0FD1F0" w14:textId="77777777" w:rsidR="009A23D7" w:rsidRDefault="009A23D7">
      <w:pPr>
        <w:ind w:left="2124" w:firstLine="707"/>
        <w:rPr>
          <w:b/>
          <w:color w:val="4472C4"/>
          <w:sz w:val="44"/>
          <w:szCs w:val="44"/>
        </w:rPr>
      </w:pPr>
    </w:p>
    <w:p w14:paraId="35F5C6B8" w14:textId="77777777" w:rsidR="009A23D7" w:rsidRDefault="009A23D7">
      <w:pPr>
        <w:spacing w:line="720" w:lineRule="auto"/>
        <w:jc w:val="both"/>
        <w:rPr>
          <w:rFonts w:ascii="Arial" w:eastAsia="Arial" w:hAnsi="Arial" w:cs="Arial"/>
          <w:b/>
          <w:color w:val="262626"/>
          <w:sz w:val="24"/>
          <w:szCs w:val="24"/>
        </w:rPr>
      </w:pPr>
    </w:p>
    <w:p w14:paraId="30D5554A" w14:textId="77777777" w:rsidR="009A23D7" w:rsidRDefault="00365FEF">
      <w:pPr>
        <w:spacing w:line="720" w:lineRule="auto"/>
        <w:jc w:val="both"/>
        <w:rPr>
          <w:rFonts w:ascii="Arial" w:eastAsia="Arial" w:hAnsi="Arial" w:cs="Arial"/>
          <w:b/>
          <w:sz w:val="24"/>
          <w:szCs w:val="24"/>
        </w:rPr>
      </w:pPr>
      <w:r>
        <w:rPr>
          <w:rFonts w:ascii="Arial" w:eastAsia="Arial" w:hAnsi="Arial" w:cs="Arial"/>
          <w:b/>
          <w:sz w:val="24"/>
          <w:szCs w:val="24"/>
        </w:rPr>
        <w:t>INSTRUCCIONES:</w:t>
      </w:r>
    </w:p>
    <w:p w14:paraId="0335C690" w14:textId="77777777" w:rsidR="009A23D7" w:rsidRDefault="00365FEF">
      <w:pPr>
        <w:numPr>
          <w:ilvl w:val="0"/>
          <w:numId w:val="1"/>
        </w:numPr>
        <w:pBdr>
          <w:top w:val="nil"/>
          <w:left w:val="nil"/>
          <w:bottom w:val="nil"/>
          <w:right w:val="nil"/>
          <w:between w:val="nil"/>
        </w:pBdr>
        <w:spacing w:after="0" w:line="720" w:lineRule="auto"/>
        <w:jc w:val="both"/>
        <w:rPr>
          <w:rFonts w:ascii="Arial" w:eastAsia="Arial" w:hAnsi="Arial" w:cs="Arial"/>
          <w:color w:val="000000"/>
          <w:sz w:val="24"/>
          <w:szCs w:val="24"/>
        </w:rPr>
      </w:pPr>
      <w:r>
        <w:rPr>
          <w:rFonts w:ascii="Arial" w:eastAsia="Arial" w:hAnsi="Arial" w:cs="Arial"/>
          <w:color w:val="000000"/>
          <w:sz w:val="24"/>
          <w:szCs w:val="24"/>
        </w:rPr>
        <w:t>Lee todo el material correspondiente a esta guía</w:t>
      </w:r>
    </w:p>
    <w:p w14:paraId="410F2B26" w14:textId="77777777" w:rsidR="009A23D7" w:rsidRDefault="00365FEF">
      <w:pPr>
        <w:numPr>
          <w:ilvl w:val="0"/>
          <w:numId w:val="1"/>
        </w:numPr>
        <w:pBdr>
          <w:top w:val="nil"/>
          <w:left w:val="nil"/>
          <w:bottom w:val="nil"/>
          <w:right w:val="nil"/>
          <w:between w:val="nil"/>
        </w:pBdr>
        <w:spacing w:after="0" w:line="720" w:lineRule="auto"/>
        <w:jc w:val="both"/>
        <w:rPr>
          <w:rFonts w:ascii="Arial" w:eastAsia="Arial" w:hAnsi="Arial" w:cs="Arial"/>
          <w:color w:val="000000"/>
          <w:sz w:val="24"/>
          <w:szCs w:val="24"/>
        </w:rPr>
      </w:pPr>
      <w:r>
        <w:rPr>
          <w:rFonts w:ascii="Arial" w:eastAsia="Arial" w:hAnsi="Arial" w:cs="Arial"/>
          <w:color w:val="000000"/>
          <w:sz w:val="24"/>
          <w:szCs w:val="24"/>
        </w:rPr>
        <w:t xml:space="preserve">De existir inquietudes, las puedes ir apuntando en tu cuaderno de notas y </w:t>
      </w:r>
      <w:r>
        <w:rPr>
          <w:rFonts w:ascii="Arial" w:eastAsia="Arial" w:hAnsi="Arial" w:cs="Arial"/>
          <w:sz w:val="24"/>
          <w:szCs w:val="24"/>
        </w:rPr>
        <w:t>llevarlas</w:t>
      </w:r>
      <w:r>
        <w:rPr>
          <w:rFonts w:ascii="Arial" w:eastAsia="Arial" w:hAnsi="Arial" w:cs="Arial"/>
          <w:color w:val="000000"/>
          <w:sz w:val="24"/>
          <w:szCs w:val="24"/>
        </w:rPr>
        <w:t xml:space="preserve"> para aclararl</w:t>
      </w:r>
      <w:r>
        <w:rPr>
          <w:rFonts w:ascii="Arial" w:eastAsia="Arial" w:hAnsi="Arial" w:cs="Arial"/>
          <w:sz w:val="24"/>
          <w:szCs w:val="24"/>
        </w:rPr>
        <w:t>a</w:t>
      </w:r>
      <w:r>
        <w:rPr>
          <w:rFonts w:ascii="Arial" w:eastAsia="Arial" w:hAnsi="Arial" w:cs="Arial"/>
          <w:color w:val="000000"/>
          <w:sz w:val="24"/>
          <w:szCs w:val="24"/>
        </w:rPr>
        <w:t xml:space="preserve">s </w:t>
      </w:r>
      <w:r>
        <w:rPr>
          <w:rFonts w:ascii="Arial" w:eastAsia="Arial" w:hAnsi="Arial" w:cs="Arial"/>
          <w:sz w:val="24"/>
          <w:szCs w:val="24"/>
        </w:rPr>
        <w:t>durante la clase.</w:t>
      </w:r>
    </w:p>
    <w:p w14:paraId="7DF72A6B" w14:textId="77777777" w:rsidR="009A23D7" w:rsidRDefault="00365FEF">
      <w:pPr>
        <w:numPr>
          <w:ilvl w:val="0"/>
          <w:numId w:val="1"/>
        </w:numPr>
        <w:spacing w:after="0" w:line="720" w:lineRule="auto"/>
        <w:jc w:val="both"/>
        <w:rPr>
          <w:rFonts w:ascii="Arial" w:eastAsia="Arial" w:hAnsi="Arial" w:cs="Arial"/>
          <w:color w:val="000000"/>
          <w:sz w:val="24"/>
          <w:szCs w:val="24"/>
        </w:rPr>
      </w:pPr>
      <w:r>
        <w:rPr>
          <w:rFonts w:ascii="Arial" w:eastAsia="Arial" w:hAnsi="Arial" w:cs="Arial"/>
          <w:color w:val="000000"/>
          <w:sz w:val="24"/>
          <w:szCs w:val="24"/>
        </w:rPr>
        <w:t>Cualquier inquietud urgente puedes hacerla en el chat del grupo, con gusto estaremos respondiéndola en la medida de lo posible.</w:t>
      </w:r>
    </w:p>
    <w:p w14:paraId="0E234502" w14:textId="77777777" w:rsidR="009A23D7" w:rsidRDefault="009A23D7">
      <w:pPr>
        <w:pBdr>
          <w:top w:val="nil"/>
          <w:left w:val="nil"/>
          <w:bottom w:val="nil"/>
          <w:right w:val="nil"/>
          <w:between w:val="nil"/>
        </w:pBdr>
        <w:spacing w:after="0" w:line="720" w:lineRule="auto"/>
        <w:ind w:left="720"/>
        <w:jc w:val="both"/>
        <w:rPr>
          <w:rFonts w:ascii="Arial" w:eastAsia="Arial" w:hAnsi="Arial" w:cs="Arial"/>
          <w:color w:val="000000"/>
          <w:sz w:val="24"/>
          <w:szCs w:val="24"/>
        </w:rPr>
      </w:pPr>
    </w:p>
    <w:p w14:paraId="7A1B1432" w14:textId="77777777" w:rsidR="009A23D7" w:rsidRDefault="009A23D7">
      <w:pPr>
        <w:rPr>
          <w:rFonts w:ascii="Arial" w:eastAsia="Arial" w:hAnsi="Arial" w:cs="Arial"/>
          <w:b/>
          <w:color w:val="2E75B5"/>
          <w:sz w:val="24"/>
          <w:szCs w:val="24"/>
        </w:rPr>
      </w:pPr>
    </w:p>
    <w:p w14:paraId="7BE2C463" w14:textId="77777777" w:rsidR="009A23D7" w:rsidRDefault="009A23D7">
      <w:pPr>
        <w:rPr>
          <w:rFonts w:ascii="Arial" w:eastAsia="Arial" w:hAnsi="Arial" w:cs="Arial"/>
          <w:b/>
          <w:color w:val="2E75B5"/>
          <w:sz w:val="24"/>
          <w:szCs w:val="24"/>
        </w:rPr>
      </w:pPr>
    </w:p>
    <w:p w14:paraId="4594FE7A" w14:textId="77777777" w:rsidR="009A23D7" w:rsidRDefault="009A23D7">
      <w:pPr>
        <w:rPr>
          <w:rFonts w:ascii="Arial" w:eastAsia="Arial" w:hAnsi="Arial" w:cs="Arial"/>
          <w:b/>
          <w:color w:val="2E75B5"/>
          <w:sz w:val="24"/>
          <w:szCs w:val="24"/>
        </w:rPr>
      </w:pPr>
    </w:p>
    <w:p w14:paraId="7FF3798A" w14:textId="77777777" w:rsidR="009A23D7" w:rsidRDefault="009A23D7">
      <w:pPr>
        <w:rPr>
          <w:rFonts w:ascii="Arial" w:eastAsia="Arial" w:hAnsi="Arial" w:cs="Arial"/>
          <w:b/>
          <w:sz w:val="24"/>
          <w:szCs w:val="24"/>
        </w:rPr>
      </w:pPr>
    </w:p>
    <w:p w14:paraId="3A8AA090" w14:textId="77777777" w:rsidR="009A23D7" w:rsidRDefault="009A23D7">
      <w:pPr>
        <w:rPr>
          <w:rFonts w:ascii="Arial" w:eastAsia="Arial" w:hAnsi="Arial" w:cs="Arial"/>
          <w:sz w:val="24"/>
          <w:szCs w:val="24"/>
        </w:rPr>
      </w:pPr>
    </w:p>
    <w:p w14:paraId="733E90D9" w14:textId="77777777" w:rsidR="009A23D7" w:rsidRDefault="009A23D7">
      <w:pPr>
        <w:rPr>
          <w:rFonts w:ascii="Arial" w:eastAsia="Arial" w:hAnsi="Arial" w:cs="Arial"/>
          <w:sz w:val="24"/>
          <w:szCs w:val="24"/>
        </w:rPr>
      </w:pPr>
    </w:p>
    <w:p w14:paraId="4247BB2F" w14:textId="77777777" w:rsidR="009A23D7" w:rsidRDefault="00365FEF">
      <w:pPr>
        <w:rPr>
          <w:rFonts w:ascii="Arial" w:eastAsia="Arial" w:hAnsi="Arial" w:cs="Arial"/>
          <w:sz w:val="24"/>
          <w:szCs w:val="24"/>
        </w:rPr>
      </w:pPr>
      <w:r>
        <w:rPr>
          <w:rFonts w:ascii="Arial" w:eastAsia="Arial" w:hAnsi="Arial" w:cs="Arial"/>
          <w:noProof/>
          <w:sz w:val="24"/>
          <w:szCs w:val="24"/>
        </w:rPr>
        <w:drawing>
          <wp:inline distT="0" distB="0" distL="0" distR="0" wp14:anchorId="11AF9A9A" wp14:editId="30DEB7DC">
            <wp:extent cx="6139180" cy="224790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7"/>
                    <a:srcRect l="8748" t="5681" r="9860" b="62441"/>
                    <a:stretch>
                      <a:fillRect/>
                    </a:stretch>
                  </pic:blipFill>
                  <pic:spPr bwMode="auto">
                    <a:xfrm>
                      <a:off x="0" y="0"/>
                      <a:ext cx="6139696" cy="2248089"/>
                    </a:xfrm>
                    <a:prstGeom prst="rect">
                      <a:avLst/>
                    </a:prstGeom>
                    <a:ln>
                      <a:noFill/>
                    </a:ln>
                    <a:extLst>
                      <a:ext uri="{53640926-AAD7-44D8-BBD7-CCE9431645EC}">
                        <a14:shadowObscured xmlns:a14="http://schemas.microsoft.com/office/drawing/2010/main"/>
                      </a:ext>
                    </a:extLst>
                  </pic:spPr>
                </pic:pic>
              </a:graphicData>
            </a:graphic>
          </wp:inline>
        </w:drawing>
      </w:r>
    </w:p>
    <w:p w14:paraId="54E4D8B5" w14:textId="77777777" w:rsidR="009A23D7" w:rsidRDefault="009A23D7">
      <w:pPr>
        <w:rPr>
          <w:rFonts w:ascii="Arial" w:eastAsia="Arial" w:hAnsi="Arial" w:cs="Arial"/>
          <w:sz w:val="24"/>
          <w:szCs w:val="24"/>
        </w:rPr>
      </w:pPr>
    </w:p>
    <w:p w14:paraId="2D232A9B" w14:textId="77777777" w:rsidR="009A23D7" w:rsidRDefault="009A23D7">
      <w:pPr>
        <w:rPr>
          <w:rFonts w:ascii="Arial" w:eastAsia="Arial" w:hAnsi="Arial" w:cs="Arial"/>
          <w:sz w:val="24"/>
          <w:szCs w:val="24"/>
        </w:rPr>
      </w:pPr>
    </w:p>
    <w:p w14:paraId="39263C26" w14:textId="77777777" w:rsidR="009A23D7" w:rsidRDefault="00365FEF">
      <w:pPr>
        <w:rPr>
          <w:rFonts w:ascii="Arial" w:eastAsia="Arial" w:hAnsi="Arial" w:cs="Arial"/>
          <w:b/>
          <w:color w:val="FF0000"/>
          <w:sz w:val="28"/>
          <w:szCs w:val="28"/>
        </w:rPr>
      </w:pPr>
      <w:r>
        <w:rPr>
          <w:rFonts w:ascii="Arial" w:eastAsia="Arial" w:hAnsi="Arial" w:cs="Arial"/>
          <w:b/>
          <w:color w:val="FF0000"/>
          <w:sz w:val="28"/>
          <w:szCs w:val="28"/>
        </w:rPr>
        <w:t>LAS CAPAS EMBRIONARIAS</w:t>
      </w:r>
    </w:p>
    <w:p w14:paraId="0ADE4E5B" w14:textId="77777777" w:rsidR="009A23D7" w:rsidRDefault="00365FEF">
      <w:pPr>
        <w:rPr>
          <w:rFonts w:ascii="Arial" w:eastAsia="Arial" w:hAnsi="Arial" w:cs="Arial"/>
          <w:sz w:val="24"/>
          <w:szCs w:val="24"/>
        </w:rPr>
      </w:pPr>
      <w:r>
        <w:rPr>
          <w:rFonts w:ascii="Arial" w:eastAsia="Arial" w:hAnsi="Arial" w:cs="Arial"/>
          <w:b/>
          <w:sz w:val="24"/>
          <w:szCs w:val="24"/>
        </w:rPr>
        <w:t>1.- Supervivencia</w:t>
      </w:r>
      <w:r>
        <w:rPr>
          <w:rFonts w:ascii="Arial" w:eastAsia="Arial" w:hAnsi="Arial" w:cs="Arial"/>
          <w:sz w:val="24"/>
          <w:szCs w:val="24"/>
        </w:rPr>
        <w:t>: las necesidades básicas, respirar, beber, comer y reproducirse. Conflicto Arcaico. Localización cerebral en tronco cerebral. Hoja embrionaria es el Endodermo</w:t>
      </w:r>
    </w:p>
    <w:p w14:paraId="0D70B6A7" w14:textId="77777777" w:rsidR="009A23D7" w:rsidRDefault="00365FEF">
      <w:pPr>
        <w:rPr>
          <w:rFonts w:ascii="Arial" w:eastAsia="Arial" w:hAnsi="Arial" w:cs="Arial"/>
          <w:sz w:val="24"/>
          <w:szCs w:val="24"/>
        </w:rPr>
      </w:pPr>
      <w:r>
        <w:rPr>
          <w:rFonts w:ascii="Arial" w:eastAsia="Arial" w:hAnsi="Arial" w:cs="Arial"/>
          <w:b/>
          <w:sz w:val="24"/>
          <w:szCs w:val="24"/>
        </w:rPr>
        <w:t>2.- Protección:</w:t>
      </w:r>
      <w:r>
        <w:rPr>
          <w:rFonts w:ascii="Arial" w:eastAsia="Arial" w:hAnsi="Arial" w:cs="Arial"/>
          <w:sz w:val="24"/>
          <w:szCs w:val="24"/>
        </w:rPr>
        <w:t xml:space="preserve"> de una agresión, de un sentimiento de suciedad. La piel (dermis, protección del cuerpo), las membranas (las fascias, protección individual), los pechos (protección familiar). Conflicto de ser agredido. Localización cerebral en el cerebelo. Capa Mesodermo Antiguo</w:t>
      </w:r>
    </w:p>
    <w:p w14:paraId="381BE3FC" w14:textId="0F3D7ED3" w:rsidR="009A23D7" w:rsidRDefault="00365FEF">
      <w:pPr>
        <w:rPr>
          <w:rFonts w:ascii="Arial" w:eastAsia="Arial" w:hAnsi="Arial" w:cs="Arial"/>
          <w:sz w:val="24"/>
          <w:szCs w:val="24"/>
        </w:rPr>
      </w:pPr>
      <w:r>
        <w:rPr>
          <w:rFonts w:ascii="Arial" w:eastAsia="Arial" w:hAnsi="Arial" w:cs="Arial"/>
          <w:b/>
          <w:sz w:val="24"/>
          <w:szCs w:val="24"/>
        </w:rPr>
        <w:t>3.- Movimiento:</w:t>
      </w:r>
      <w:r>
        <w:rPr>
          <w:rFonts w:ascii="Arial" w:eastAsia="Arial" w:hAnsi="Arial" w:cs="Arial"/>
          <w:sz w:val="24"/>
          <w:szCs w:val="24"/>
        </w:rPr>
        <w:t xml:space="preserve"> comparación de las especies: Sistema </w:t>
      </w:r>
      <w:proofErr w:type="spellStart"/>
      <w:r>
        <w:rPr>
          <w:rFonts w:ascii="Arial" w:eastAsia="Arial" w:hAnsi="Arial" w:cs="Arial"/>
          <w:sz w:val="24"/>
          <w:szCs w:val="24"/>
        </w:rPr>
        <w:t>Ósteo</w:t>
      </w:r>
      <w:proofErr w:type="spellEnd"/>
      <w:r>
        <w:rPr>
          <w:rFonts w:ascii="Arial" w:eastAsia="Arial" w:hAnsi="Arial" w:cs="Arial"/>
          <w:sz w:val="24"/>
          <w:szCs w:val="24"/>
        </w:rPr>
        <w:t>-articular. Conflicto de desvalorización- Localización Cerebral en Médula Cerebral. Capa Mesodermo Nuevo</w:t>
      </w:r>
    </w:p>
    <w:p w14:paraId="7E54EDA5" w14:textId="0E9424FC" w:rsidR="009A23D7" w:rsidRDefault="00365FEF">
      <w:pPr>
        <w:rPr>
          <w:rFonts w:ascii="Arial" w:eastAsia="Arial" w:hAnsi="Arial" w:cs="Arial"/>
          <w:sz w:val="24"/>
          <w:szCs w:val="24"/>
        </w:rPr>
      </w:pPr>
      <w:r>
        <w:rPr>
          <w:rFonts w:ascii="Arial" w:eastAsia="Arial" w:hAnsi="Arial" w:cs="Arial"/>
          <w:b/>
          <w:sz w:val="24"/>
          <w:szCs w:val="24"/>
        </w:rPr>
        <w:t xml:space="preserve">4.- Relación: </w:t>
      </w:r>
      <w:r>
        <w:rPr>
          <w:rFonts w:ascii="Arial" w:eastAsia="Arial" w:hAnsi="Arial" w:cs="Arial"/>
          <w:sz w:val="24"/>
          <w:szCs w:val="24"/>
        </w:rPr>
        <w:t>relaciones sociales. Conflicto de territorio, Conflicto de miedo, Conflicto de separación. Localización Córtex. Capa Ectodérmica</w:t>
      </w:r>
      <w:r w:rsidR="007963AA">
        <w:rPr>
          <w:rFonts w:ascii="Arial" w:eastAsia="Arial" w:hAnsi="Arial" w:cs="Arial"/>
          <w:sz w:val="24"/>
          <w:szCs w:val="24"/>
        </w:rPr>
        <w:t>.</w:t>
      </w:r>
    </w:p>
    <w:p w14:paraId="1B2DDC5D" w14:textId="77777777" w:rsidR="009A23D7" w:rsidRDefault="009A23D7">
      <w:pPr>
        <w:rPr>
          <w:rFonts w:ascii="Arial" w:eastAsia="Arial" w:hAnsi="Arial" w:cs="Arial"/>
          <w:sz w:val="24"/>
          <w:szCs w:val="24"/>
        </w:rPr>
      </w:pPr>
    </w:p>
    <w:p w14:paraId="496B945B" w14:textId="77777777" w:rsidR="009A23D7" w:rsidRDefault="00365FEF">
      <w:pPr>
        <w:jc w:val="center"/>
        <w:rPr>
          <w:rFonts w:ascii="Arial" w:eastAsia="Arial" w:hAnsi="Arial" w:cs="Arial"/>
          <w:b/>
          <w:color w:val="FF0000"/>
          <w:sz w:val="28"/>
          <w:szCs w:val="28"/>
        </w:rPr>
      </w:pPr>
      <w:r>
        <w:rPr>
          <w:rFonts w:ascii="Arial" w:eastAsia="Arial" w:hAnsi="Arial" w:cs="Arial"/>
          <w:b/>
          <w:color w:val="FF0000"/>
          <w:sz w:val="28"/>
          <w:szCs w:val="28"/>
        </w:rPr>
        <w:lastRenderedPageBreak/>
        <w:t>CAPAS EMBRIONARIAS Y SUS CONFLICTOS</w:t>
      </w:r>
      <w:r>
        <w:rPr>
          <w:noProof/>
        </w:rPr>
        <w:drawing>
          <wp:anchor distT="0" distB="0" distL="114300" distR="114300" simplePos="0" relativeHeight="251659264" behindDoc="0" locked="0" layoutInCell="1" hidden="0" allowOverlap="1" wp14:anchorId="37D32413" wp14:editId="3A1BC325">
            <wp:simplePos x="0" y="0"/>
            <wp:positionH relativeFrom="column">
              <wp:posOffset>8</wp:posOffset>
            </wp:positionH>
            <wp:positionV relativeFrom="paragraph">
              <wp:posOffset>361950</wp:posOffset>
            </wp:positionV>
            <wp:extent cx="6259830" cy="3009900"/>
            <wp:effectExtent l="0" t="0" r="0" b="0"/>
            <wp:wrapSquare wrapText="bothSides" distT="0" distB="0" distL="114300" distR="11430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6259830" cy="3009900"/>
                    </a:xfrm>
                    <a:prstGeom prst="rect">
                      <a:avLst/>
                    </a:prstGeom>
                    <a:ln/>
                  </pic:spPr>
                </pic:pic>
              </a:graphicData>
            </a:graphic>
          </wp:anchor>
        </w:drawing>
      </w:r>
    </w:p>
    <w:p w14:paraId="3F274638" w14:textId="77777777" w:rsidR="009A23D7" w:rsidRDefault="009A23D7">
      <w:pPr>
        <w:rPr>
          <w:rFonts w:ascii="Arial" w:eastAsia="Arial" w:hAnsi="Arial" w:cs="Arial"/>
          <w:color w:val="FF0000"/>
          <w:sz w:val="24"/>
          <w:szCs w:val="24"/>
        </w:rPr>
      </w:pPr>
    </w:p>
    <w:p w14:paraId="60BDA00B" w14:textId="77777777" w:rsidR="009A23D7" w:rsidRDefault="009A23D7">
      <w:pPr>
        <w:rPr>
          <w:rFonts w:ascii="Arial" w:eastAsia="Arial" w:hAnsi="Arial" w:cs="Arial"/>
          <w:color w:val="FF0000"/>
          <w:sz w:val="24"/>
          <w:szCs w:val="24"/>
        </w:rPr>
      </w:pPr>
    </w:p>
    <w:p w14:paraId="65B1ADB2" w14:textId="77777777" w:rsidR="009A23D7" w:rsidRDefault="00365FEF">
      <w:pPr>
        <w:rPr>
          <w:rFonts w:ascii="Arial" w:eastAsia="Arial" w:hAnsi="Arial" w:cs="Arial"/>
          <w:b/>
          <w:color w:val="FF0000"/>
          <w:sz w:val="28"/>
          <w:szCs w:val="28"/>
        </w:rPr>
      </w:pPr>
      <w:r>
        <w:rPr>
          <w:rFonts w:ascii="Arial" w:eastAsia="Arial" w:hAnsi="Arial" w:cs="Arial"/>
          <w:b/>
          <w:color w:val="FF0000"/>
          <w:sz w:val="28"/>
          <w:szCs w:val="28"/>
        </w:rPr>
        <w:t>1a. CAPA ENDODERMO</w:t>
      </w:r>
    </w:p>
    <w:p w14:paraId="5C43B7A1" w14:textId="77777777" w:rsidR="000A16C5" w:rsidRDefault="000A16C5">
      <w:pPr>
        <w:rPr>
          <w:rFonts w:ascii="Arial" w:eastAsia="Arial" w:hAnsi="Arial" w:cs="Arial"/>
          <w:color w:val="FF0000"/>
          <w:sz w:val="24"/>
          <w:szCs w:val="24"/>
        </w:rPr>
      </w:pPr>
    </w:p>
    <w:p w14:paraId="01B749AE" w14:textId="77777777" w:rsidR="009A23D7" w:rsidRDefault="00365FEF">
      <w:pPr>
        <w:rPr>
          <w:rFonts w:ascii="Arial" w:eastAsia="Arial" w:hAnsi="Arial" w:cs="Arial"/>
          <w:sz w:val="24"/>
          <w:szCs w:val="24"/>
        </w:rPr>
      </w:pPr>
      <w:r>
        <w:rPr>
          <w:rFonts w:ascii="Arial" w:eastAsia="Arial" w:hAnsi="Arial" w:cs="Arial"/>
          <w:sz w:val="24"/>
          <w:szCs w:val="24"/>
        </w:rPr>
        <w:t xml:space="preserve">Está regido por el tronco cerebral. </w:t>
      </w:r>
    </w:p>
    <w:p w14:paraId="6F9247CA" w14:textId="77777777" w:rsidR="009A23D7" w:rsidRDefault="00365FEF">
      <w:pPr>
        <w:rPr>
          <w:rFonts w:ascii="Arial" w:eastAsia="Arial" w:hAnsi="Arial" w:cs="Arial"/>
          <w:sz w:val="24"/>
          <w:szCs w:val="24"/>
        </w:rPr>
      </w:pPr>
      <w:r>
        <w:rPr>
          <w:rFonts w:ascii="Arial" w:eastAsia="Arial" w:hAnsi="Arial" w:cs="Arial"/>
          <w:sz w:val="24"/>
          <w:szCs w:val="24"/>
        </w:rPr>
        <w:t>-Pulmones - “miedo a la muerte” (tristeza) (chakra corazón)</w:t>
      </w:r>
    </w:p>
    <w:p w14:paraId="59D8F756" w14:textId="77777777" w:rsidR="009A23D7" w:rsidRDefault="00365FEF">
      <w:pPr>
        <w:rPr>
          <w:rFonts w:ascii="Arial" w:eastAsia="Arial" w:hAnsi="Arial" w:cs="Arial"/>
          <w:sz w:val="24"/>
          <w:szCs w:val="24"/>
        </w:rPr>
      </w:pPr>
      <w:r>
        <w:rPr>
          <w:rFonts w:ascii="Arial" w:eastAsia="Arial" w:hAnsi="Arial" w:cs="Arial"/>
          <w:sz w:val="24"/>
          <w:szCs w:val="24"/>
        </w:rPr>
        <w:t>-Riñones - “Líquidos, pérdida de referentes” (miedo) (chakra sacral)</w:t>
      </w:r>
    </w:p>
    <w:p w14:paraId="73957ED2" w14:textId="77777777" w:rsidR="009A23D7" w:rsidRDefault="00365FEF">
      <w:pPr>
        <w:rPr>
          <w:rFonts w:ascii="Arial" w:eastAsia="Arial" w:hAnsi="Arial" w:cs="Arial"/>
          <w:sz w:val="24"/>
          <w:szCs w:val="24"/>
        </w:rPr>
      </w:pPr>
      <w:r>
        <w:rPr>
          <w:rFonts w:ascii="Arial" w:eastAsia="Arial" w:hAnsi="Arial" w:cs="Arial"/>
          <w:sz w:val="24"/>
          <w:szCs w:val="24"/>
        </w:rPr>
        <w:t>-Aparato Digestivo - “Atrapar el bocado, digerir y eliminar” (chakra plexo solar)</w:t>
      </w:r>
    </w:p>
    <w:p w14:paraId="492F43A9" w14:textId="77777777" w:rsidR="009A23D7" w:rsidRDefault="00365FEF">
      <w:pPr>
        <w:rPr>
          <w:rFonts w:ascii="Arial" w:eastAsia="Arial" w:hAnsi="Arial" w:cs="Arial"/>
          <w:sz w:val="24"/>
          <w:szCs w:val="24"/>
        </w:rPr>
      </w:pPr>
      <w:r>
        <w:rPr>
          <w:rFonts w:ascii="Arial" w:eastAsia="Arial" w:hAnsi="Arial" w:cs="Arial"/>
          <w:sz w:val="24"/>
          <w:szCs w:val="24"/>
        </w:rPr>
        <w:t>-Aparato Reproductor - “conflicto de pérdida o sexualidad” (primer chakra)</w:t>
      </w:r>
    </w:p>
    <w:p w14:paraId="273FCBB6" w14:textId="77777777" w:rsidR="000A16C5" w:rsidRPr="00922E9A" w:rsidRDefault="000A16C5">
      <w:pPr>
        <w:rPr>
          <w:rFonts w:ascii="Arial" w:eastAsia="Arial" w:hAnsi="Arial" w:cs="Arial"/>
          <w:color w:val="EE0000"/>
          <w:sz w:val="24"/>
          <w:szCs w:val="24"/>
        </w:rPr>
      </w:pPr>
    </w:p>
    <w:p w14:paraId="1D31CC58" w14:textId="2407DCB4" w:rsidR="000A16C5" w:rsidRPr="00922E9A" w:rsidRDefault="000A16C5">
      <w:pPr>
        <w:rPr>
          <w:rFonts w:ascii="Arial" w:eastAsia="Arial" w:hAnsi="Arial" w:cs="Arial"/>
          <w:color w:val="EE0000"/>
          <w:sz w:val="24"/>
          <w:szCs w:val="24"/>
        </w:rPr>
      </w:pPr>
      <w:r w:rsidRPr="00922E9A">
        <w:rPr>
          <w:rFonts w:ascii="Arial" w:eastAsia="Arial" w:hAnsi="Arial" w:cs="Arial"/>
          <w:color w:val="EE0000"/>
          <w:sz w:val="28"/>
          <w:szCs w:val="28"/>
        </w:rPr>
        <w:t>Pulmones</w:t>
      </w:r>
      <w:r w:rsidRPr="00922E9A">
        <w:rPr>
          <w:rFonts w:ascii="Arial" w:eastAsia="Arial" w:hAnsi="Arial" w:cs="Arial"/>
          <w:color w:val="EE0000"/>
          <w:sz w:val="24"/>
          <w:szCs w:val="24"/>
        </w:rPr>
        <w:t>:</w:t>
      </w:r>
    </w:p>
    <w:p w14:paraId="35439086" w14:textId="77777777" w:rsidR="009A23D7" w:rsidRDefault="009A23D7">
      <w:pPr>
        <w:rPr>
          <w:rFonts w:ascii="Arial" w:eastAsia="Arial" w:hAnsi="Arial" w:cs="Arial"/>
          <w:sz w:val="24"/>
          <w:szCs w:val="24"/>
        </w:rPr>
      </w:pPr>
    </w:p>
    <w:p w14:paraId="7C0C2E42" w14:textId="2CE8831E" w:rsidR="009A23D7" w:rsidRDefault="00365FEF">
      <w:pPr>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______________________________________________________________________</w:t>
      </w:r>
    </w:p>
    <w:p w14:paraId="7A57820C" w14:textId="77777777" w:rsidR="009A23D7" w:rsidRDefault="00365FEF">
      <w:pPr>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______________________________________________________________________</w:t>
      </w:r>
    </w:p>
    <w:p w14:paraId="0A25121B" w14:textId="77777777" w:rsidR="009A23D7" w:rsidRDefault="00365FEF">
      <w:pPr>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______________________________________________________________________</w:t>
      </w:r>
    </w:p>
    <w:p w14:paraId="4B344025" w14:textId="77777777" w:rsidR="009A23D7" w:rsidRDefault="00365FEF">
      <w:pPr>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______________________________________________________________________</w:t>
      </w:r>
    </w:p>
    <w:p w14:paraId="2E8D96F8" w14:textId="77777777" w:rsidR="009A23D7" w:rsidRDefault="00365FEF">
      <w:pPr>
        <w:rPr>
          <w:rFonts w:ascii="Arial" w:eastAsia="Arial" w:hAnsi="Arial" w:cs="Arial"/>
          <w:color w:val="000000"/>
          <w:sz w:val="24"/>
          <w:szCs w:val="24"/>
        </w:rPr>
      </w:pPr>
      <w:r>
        <w:rPr>
          <w:rFonts w:ascii="Arial" w:eastAsia="Arial" w:hAnsi="Arial" w:cs="Arial"/>
          <w:color w:val="000000"/>
          <w:sz w:val="24"/>
          <w:szCs w:val="24"/>
        </w:rPr>
        <w:lastRenderedPageBreak/>
        <w:t>______________________________________________________________________</w:t>
      </w:r>
    </w:p>
    <w:p w14:paraId="08E58588" w14:textId="77777777" w:rsidR="009A23D7" w:rsidRDefault="00365FEF">
      <w:pPr>
        <w:rPr>
          <w:rFonts w:ascii="Arial" w:eastAsia="Arial" w:hAnsi="Arial" w:cs="Arial"/>
          <w:sz w:val="24"/>
          <w:szCs w:val="24"/>
        </w:rPr>
      </w:pPr>
      <w:r>
        <w:rPr>
          <w:rFonts w:ascii="Arial" w:eastAsia="Arial" w:hAnsi="Arial" w:cs="Arial"/>
          <w:color w:val="000000"/>
          <w:sz w:val="24"/>
          <w:szCs w:val="24"/>
        </w:rPr>
        <w:t>___________________________________________________________</w:t>
      </w:r>
      <w:r>
        <w:rPr>
          <w:rFonts w:ascii="Arial" w:eastAsia="Arial" w:hAnsi="Arial" w:cs="Arial"/>
          <w:sz w:val="24"/>
          <w:szCs w:val="24"/>
        </w:rPr>
        <w:t>___________</w:t>
      </w:r>
    </w:p>
    <w:p w14:paraId="68407949" w14:textId="5CAAAAEC" w:rsidR="009A23D7" w:rsidRDefault="009A23D7">
      <w:pPr>
        <w:rPr>
          <w:noProof/>
        </w:rPr>
      </w:pPr>
    </w:p>
    <w:p w14:paraId="0C79DF48" w14:textId="27989C8F" w:rsidR="009A23D7" w:rsidRPr="00922E9A" w:rsidRDefault="000A16C5">
      <w:pPr>
        <w:rPr>
          <w:rFonts w:ascii="Arial" w:eastAsia="Arial" w:hAnsi="Arial" w:cs="Arial"/>
          <w:color w:val="EE0000"/>
          <w:sz w:val="32"/>
          <w:szCs w:val="32"/>
        </w:rPr>
      </w:pPr>
      <w:r w:rsidRPr="00922E9A">
        <w:rPr>
          <w:noProof/>
          <w:color w:val="EE0000"/>
          <w:sz w:val="28"/>
          <w:szCs w:val="28"/>
        </w:rPr>
        <w:t>Tubos colectores:</w:t>
      </w:r>
    </w:p>
    <w:p w14:paraId="2B7A709B" w14:textId="77777777" w:rsidR="009A23D7" w:rsidRDefault="009A23D7">
      <w:pPr>
        <w:pBdr>
          <w:bottom w:val="single" w:sz="12" w:space="1" w:color="000000"/>
          <w:between w:val="single" w:sz="12" w:space="1" w:color="000000"/>
        </w:pBdr>
        <w:rPr>
          <w:rFonts w:ascii="Arial" w:eastAsia="Arial" w:hAnsi="Arial" w:cs="Arial"/>
          <w:sz w:val="24"/>
          <w:szCs w:val="24"/>
        </w:rPr>
      </w:pPr>
    </w:p>
    <w:p w14:paraId="133EAE46" w14:textId="77777777" w:rsidR="009A23D7" w:rsidRDefault="009A23D7">
      <w:pPr>
        <w:pBdr>
          <w:bottom w:val="single" w:sz="12" w:space="1" w:color="000000"/>
          <w:between w:val="single" w:sz="12" w:space="1" w:color="000000"/>
        </w:pBdr>
        <w:rPr>
          <w:rFonts w:ascii="Arial" w:eastAsia="Arial" w:hAnsi="Arial" w:cs="Arial"/>
          <w:sz w:val="24"/>
          <w:szCs w:val="24"/>
        </w:rPr>
      </w:pPr>
    </w:p>
    <w:p w14:paraId="66B05D3D" w14:textId="77777777" w:rsidR="009A23D7" w:rsidRDefault="009A23D7">
      <w:pPr>
        <w:pBdr>
          <w:bottom w:val="single" w:sz="12" w:space="1" w:color="000000"/>
          <w:between w:val="single" w:sz="12" w:space="1" w:color="000000"/>
        </w:pBdr>
        <w:rPr>
          <w:rFonts w:ascii="Arial" w:eastAsia="Arial" w:hAnsi="Arial" w:cs="Arial"/>
          <w:sz w:val="24"/>
          <w:szCs w:val="24"/>
        </w:rPr>
      </w:pPr>
    </w:p>
    <w:p w14:paraId="16F5D4A4" w14:textId="77777777" w:rsidR="009A23D7" w:rsidRDefault="009A23D7">
      <w:pPr>
        <w:pBdr>
          <w:bottom w:val="single" w:sz="12" w:space="1" w:color="000000"/>
          <w:between w:val="single" w:sz="12" w:space="1" w:color="000000"/>
        </w:pBdr>
        <w:rPr>
          <w:rFonts w:ascii="Arial" w:eastAsia="Arial" w:hAnsi="Arial" w:cs="Arial"/>
          <w:sz w:val="24"/>
          <w:szCs w:val="24"/>
        </w:rPr>
      </w:pPr>
    </w:p>
    <w:p w14:paraId="6FEB4522" w14:textId="77777777" w:rsidR="009A23D7" w:rsidRDefault="009A23D7">
      <w:pPr>
        <w:pBdr>
          <w:bottom w:val="single" w:sz="12" w:space="1" w:color="000000"/>
          <w:between w:val="single" w:sz="12" w:space="1" w:color="000000"/>
        </w:pBdr>
        <w:rPr>
          <w:rFonts w:ascii="Arial" w:eastAsia="Arial" w:hAnsi="Arial" w:cs="Arial"/>
          <w:sz w:val="24"/>
          <w:szCs w:val="24"/>
        </w:rPr>
      </w:pPr>
    </w:p>
    <w:p w14:paraId="685D360B" w14:textId="20DA694B" w:rsidR="009A23D7" w:rsidRDefault="009A23D7" w:rsidP="000A16C5">
      <w:pPr>
        <w:pBdr>
          <w:bottom w:val="single" w:sz="12" w:space="1" w:color="000000"/>
          <w:between w:val="single" w:sz="12" w:space="1" w:color="000000"/>
        </w:pBdr>
        <w:rPr>
          <w:rFonts w:ascii="Arial" w:eastAsia="Arial" w:hAnsi="Arial" w:cs="Arial"/>
          <w:b/>
          <w:color w:val="FF0000"/>
          <w:sz w:val="24"/>
          <w:szCs w:val="24"/>
        </w:rPr>
      </w:pPr>
    </w:p>
    <w:p w14:paraId="2566493D" w14:textId="76063749" w:rsidR="009A23D7" w:rsidRDefault="00922E9A">
      <w:pPr>
        <w:rPr>
          <w:rFonts w:ascii="Arial" w:eastAsia="Arial" w:hAnsi="Arial" w:cs="Arial"/>
          <w:color w:val="FF0000"/>
          <w:sz w:val="24"/>
          <w:szCs w:val="24"/>
        </w:rPr>
      </w:pPr>
      <w:r>
        <w:rPr>
          <w:noProof/>
        </w:rPr>
        <w:drawing>
          <wp:anchor distT="0" distB="0" distL="114300" distR="114300" simplePos="0" relativeHeight="251663360" behindDoc="0" locked="0" layoutInCell="1" hidden="0" allowOverlap="1" wp14:anchorId="6A9BB0AE" wp14:editId="420A7AE3">
            <wp:simplePos x="0" y="0"/>
            <wp:positionH relativeFrom="page">
              <wp:posOffset>800100</wp:posOffset>
            </wp:positionH>
            <wp:positionV relativeFrom="paragraph">
              <wp:posOffset>302260</wp:posOffset>
            </wp:positionV>
            <wp:extent cx="5943600" cy="3016691"/>
            <wp:effectExtent l="0" t="0" r="0" b="0"/>
            <wp:wrapSquare wrapText="bothSides"/>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b="16127"/>
                    <a:stretch>
                      <a:fillRect/>
                    </a:stretch>
                  </pic:blipFill>
                  <pic:spPr>
                    <a:xfrm>
                      <a:off x="0" y="0"/>
                      <a:ext cx="5943600" cy="3016691"/>
                    </a:xfrm>
                    <a:prstGeom prst="rect">
                      <a:avLst/>
                    </a:prstGeom>
                    <a:ln/>
                  </pic:spPr>
                </pic:pic>
              </a:graphicData>
            </a:graphic>
          </wp:anchor>
        </w:drawing>
      </w:r>
    </w:p>
    <w:p w14:paraId="60147A28" w14:textId="77777777" w:rsidR="009A23D7" w:rsidRDefault="00365FEF">
      <w:pPr>
        <w:rPr>
          <w:rFonts w:ascii="Arial" w:eastAsia="Arial" w:hAnsi="Arial" w:cs="Arial"/>
          <w:b/>
          <w:color w:val="FF0000"/>
          <w:sz w:val="24"/>
          <w:szCs w:val="24"/>
        </w:rPr>
      </w:pPr>
      <w:r>
        <w:rPr>
          <w:rFonts w:ascii="Arial" w:eastAsia="Arial" w:hAnsi="Arial" w:cs="Arial"/>
          <w:b/>
          <w:color w:val="FF0000"/>
          <w:sz w:val="24"/>
          <w:szCs w:val="24"/>
        </w:rPr>
        <w:t>Faringe</w:t>
      </w:r>
    </w:p>
    <w:p w14:paraId="0C9F37F0" w14:textId="77777777" w:rsidR="009A23D7" w:rsidRDefault="00365FEF">
      <w:pPr>
        <w:rPr>
          <w:rFonts w:ascii="Arial" w:eastAsia="Arial" w:hAnsi="Arial" w:cs="Arial"/>
          <w:sz w:val="24"/>
          <w:szCs w:val="24"/>
        </w:rPr>
      </w:pPr>
      <w:r>
        <w:rPr>
          <w:rFonts w:ascii="Arial" w:eastAsia="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3198C6" w14:textId="77777777" w:rsidR="009A23D7" w:rsidRDefault="009A23D7">
      <w:pPr>
        <w:rPr>
          <w:rFonts w:ascii="Arial" w:eastAsia="Arial" w:hAnsi="Arial" w:cs="Arial"/>
          <w:color w:val="FF0000"/>
          <w:sz w:val="24"/>
          <w:szCs w:val="24"/>
        </w:rPr>
      </w:pPr>
    </w:p>
    <w:p w14:paraId="30BED2AD" w14:textId="77777777" w:rsidR="009A23D7" w:rsidRDefault="00365FEF">
      <w:pPr>
        <w:rPr>
          <w:rFonts w:ascii="Arial" w:eastAsia="Arial" w:hAnsi="Arial" w:cs="Arial"/>
          <w:b/>
          <w:color w:val="FF0000"/>
          <w:sz w:val="24"/>
          <w:szCs w:val="24"/>
        </w:rPr>
      </w:pPr>
      <w:r>
        <w:rPr>
          <w:rFonts w:ascii="Arial" w:eastAsia="Arial" w:hAnsi="Arial" w:cs="Arial"/>
          <w:b/>
          <w:color w:val="FF0000"/>
          <w:sz w:val="24"/>
          <w:szCs w:val="24"/>
        </w:rPr>
        <w:lastRenderedPageBreak/>
        <w:t>Esófago</w:t>
      </w:r>
    </w:p>
    <w:p w14:paraId="23A4FC29" w14:textId="77777777" w:rsidR="009A23D7" w:rsidRDefault="00365FEF">
      <w:pPr>
        <w:rPr>
          <w:rFonts w:ascii="Arial" w:eastAsia="Arial" w:hAnsi="Arial" w:cs="Arial"/>
          <w:sz w:val="24"/>
          <w:szCs w:val="24"/>
        </w:rPr>
      </w:pPr>
      <w:r>
        <w:rPr>
          <w:rFonts w:ascii="Arial" w:eastAsia="Arial" w:hAnsi="Arial" w:cs="Arial"/>
          <w:sz w:val="24"/>
          <w:szCs w:val="24"/>
        </w:rPr>
        <w:t>__________________________________________________________________________________________________________________________________________________________________________________________________________________</w:t>
      </w:r>
    </w:p>
    <w:p w14:paraId="0B6A650C" w14:textId="77777777" w:rsidR="009A23D7" w:rsidRDefault="009A23D7">
      <w:pPr>
        <w:rPr>
          <w:rFonts w:ascii="Arial" w:eastAsia="Arial" w:hAnsi="Arial" w:cs="Arial"/>
          <w:b/>
          <w:color w:val="FF0000"/>
          <w:sz w:val="24"/>
          <w:szCs w:val="24"/>
        </w:rPr>
      </w:pPr>
    </w:p>
    <w:p w14:paraId="0BB34106" w14:textId="77777777" w:rsidR="009A23D7" w:rsidRDefault="00365FEF">
      <w:pPr>
        <w:rPr>
          <w:rFonts w:ascii="Arial" w:eastAsia="Arial" w:hAnsi="Arial" w:cs="Arial"/>
          <w:b/>
          <w:color w:val="FF0000"/>
          <w:sz w:val="24"/>
          <w:szCs w:val="24"/>
        </w:rPr>
      </w:pPr>
      <w:r>
        <w:rPr>
          <w:rFonts w:ascii="Arial" w:eastAsia="Arial" w:hAnsi="Arial" w:cs="Arial"/>
          <w:b/>
          <w:color w:val="FF0000"/>
          <w:sz w:val="24"/>
          <w:szCs w:val="24"/>
        </w:rPr>
        <w:t>Estómago</w:t>
      </w:r>
    </w:p>
    <w:p w14:paraId="76D2377A" w14:textId="77777777" w:rsidR="009A23D7" w:rsidRDefault="00365FEF">
      <w:pPr>
        <w:rPr>
          <w:rFonts w:ascii="Arial" w:eastAsia="Arial" w:hAnsi="Arial" w:cs="Arial"/>
          <w:sz w:val="24"/>
          <w:szCs w:val="24"/>
        </w:rPr>
      </w:pPr>
      <w:r>
        <w:rPr>
          <w:rFonts w:ascii="Arial" w:eastAsia="Arial" w:hAnsi="Arial" w:cs="Arial"/>
          <w:sz w:val="24"/>
          <w:szCs w:val="24"/>
        </w:rPr>
        <w:t>__________________________________________________________________________________________________________________________________________________________________________________________________________________</w:t>
      </w:r>
    </w:p>
    <w:p w14:paraId="79A73B47" w14:textId="77777777" w:rsidR="009A23D7" w:rsidRDefault="009A23D7">
      <w:pPr>
        <w:rPr>
          <w:rFonts w:ascii="Arial" w:eastAsia="Arial" w:hAnsi="Arial" w:cs="Arial"/>
          <w:color w:val="FF0000"/>
          <w:sz w:val="24"/>
          <w:szCs w:val="24"/>
        </w:rPr>
      </w:pPr>
    </w:p>
    <w:p w14:paraId="1F9A0BA8" w14:textId="77777777" w:rsidR="009A23D7" w:rsidRDefault="00365FEF">
      <w:pPr>
        <w:rPr>
          <w:rFonts w:ascii="Arial" w:eastAsia="Arial" w:hAnsi="Arial" w:cs="Arial"/>
          <w:b/>
          <w:color w:val="FF0000"/>
          <w:sz w:val="24"/>
          <w:szCs w:val="24"/>
        </w:rPr>
      </w:pPr>
      <w:r>
        <w:rPr>
          <w:rFonts w:ascii="Arial" w:eastAsia="Arial" w:hAnsi="Arial" w:cs="Arial"/>
          <w:b/>
          <w:color w:val="FF0000"/>
          <w:sz w:val="24"/>
          <w:szCs w:val="24"/>
        </w:rPr>
        <w:t>Intestino delgado</w:t>
      </w:r>
    </w:p>
    <w:p w14:paraId="73BDDF0E" w14:textId="77777777" w:rsidR="009A23D7" w:rsidRDefault="00365FEF">
      <w:pPr>
        <w:rPr>
          <w:rFonts w:ascii="Arial" w:eastAsia="Arial" w:hAnsi="Arial" w:cs="Arial"/>
          <w:color w:val="FF0000"/>
          <w:sz w:val="24"/>
          <w:szCs w:val="24"/>
        </w:rPr>
      </w:pPr>
      <w:r>
        <w:rPr>
          <w:rFonts w:ascii="Arial" w:eastAsia="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2310AC" w14:textId="77777777" w:rsidR="009A23D7" w:rsidRDefault="009A23D7">
      <w:pPr>
        <w:rPr>
          <w:rFonts w:ascii="Arial" w:eastAsia="Arial" w:hAnsi="Arial" w:cs="Arial"/>
          <w:b/>
          <w:color w:val="FF0000"/>
          <w:sz w:val="24"/>
          <w:szCs w:val="24"/>
        </w:rPr>
      </w:pPr>
    </w:p>
    <w:p w14:paraId="1A43889A" w14:textId="77777777" w:rsidR="009A23D7" w:rsidRDefault="00365FEF">
      <w:pPr>
        <w:rPr>
          <w:rFonts w:ascii="Arial" w:eastAsia="Arial" w:hAnsi="Arial" w:cs="Arial"/>
          <w:b/>
          <w:color w:val="FF0000"/>
          <w:sz w:val="24"/>
          <w:szCs w:val="24"/>
        </w:rPr>
      </w:pPr>
      <w:r>
        <w:rPr>
          <w:rFonts w:ascii="Arial" w:eastAsia="Arial" w:hAnsi="Arial" w:cs="Arial"/>
          <w:b/>
          <w:color w:val="FF0000"/>
          <w:sz w:val="24"/>
          <w:szCs w:val="24"/>
        </w:rPr>
        <w:t>Intestino grueso</w:t>
      </w:r>
    </w:p>
    <w:p w14:paraId="2BDC47ED" w14:textId="77777777" w:rsidR="009A23D7" w:rsidRDefault="00365FEF">
      <w:pPr>
        <w:rPr>
          <w:rFonts w:ascii="Arial" w:eastAsia="Arial" w:hAnsi="Arial" w:cs="Arial"/>
          <w:color w:val="FF0000"/>
          <w:sz w:val="24"/>
          <w:szCs w:val="24"/>
        </w:rPr>
      </w:pPr>
      <w:r>
        <w:rPr>
          <w:rFonts w:ascii="Arial" w:eastAsia="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C0099E" w14:textId="77777777" w:rsidR="009A23D7" w:rsidRDefault="009A23D7">
      <w:pPr>
        <w:rPr>
          <w:rFonts w:ascii="Arial" w:eastAsia="Arial" w:hAnsi="Arial" w:cs="Arial"/>
          <w:b/>
          <w:color w:val="FF0000"/>
          <w:sz w:val="24"/>
          <w:szCs w:val="24"/>
        </w:rPr>
      </w:pPr>
    </w:p>
    <w:p w14:paraId="2E3DC6EB" w14:textId="77777777" w:rsidR="009A23D7" w:rsidRDefault="00365FEF">
      <w:pPr>
        <w:rPr>
          <w:rFonts w:ascii="Arial" w:eastAsia="Arial" w:hAnsi="Arial" w:cs="Arial"/>
          <w:b/>
          <w:color w:val="FF0000"/>
          <w:sz w:val="24"/>
          <w:szCs w:val="24"/>
        </w:rPr>
      </w:pPr>
      <w:r>
        <w:rPr>
          <w:rFonts w:ascii="Arial" w:eastAsia="Arial" w:hAnsi="Arial" w:cs="Arial"/>
          <w:b/>
          <w:color w:val="FF0000"/>
          <w:sz w:val="24"/>
          <w:szCs w:val="24"/>
        </w:rPr>
        <w:t>El Hígado</w:t>
      </w:r>
    </w:p>
    <w:p w14:paraId="1304FB04" w14:textId="77777777" w:rsidR="009A23D7" w:rsidRDefault="00365FEF">
      <w:pPr>
        <w:rPr>
          <w:rFonts w:ascii="Arial" w:eastAsia="Arial" w:hAnsi="Arial" w:cs="Arial"/>
          <w:sz w:val="24"/>
          <w:szCs w:val="24"/>
        </w:rPr>
      </w:pPr>
      <w:r>
        <w:rPr>
          <w:rFonts w:ascii="Arial" w:eastAsia="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1E9388" w14:textId="77777777" w:rsidR="009A23D7" w:rsidRDefault="009A23D7">
      <w:pPr>
        <w:rPr>
          <w:rFonts w:ascii="Arial" w:eastAsia="Arial" w:hAnsi="Arial" w:cs="Arial"/>
          <w:sz w:val="24"/>
          <w:szCs w:val="24"/>
        </w:rPr>
      </w:pPr>
    </w:p>
    <w:p w14:paraId="4D0EA265" w14:textId="77777777" w:rsidR="009A23D7" w:rsidRDefault="00365FEF">
      <w:pPr>
        <w:rPr>
          <w:rFonts w:ascii="Arial" w:eastAsia="Arial" w:hAnsi="Arial" w:cs="Arial"/>
          <w:b/>
          <w:color w:val="FF0000"/>
          <w:sz w:val="24"/>
          <w:szCs w:val="24"/>
        </w:rPr>
      </w:pPr>
      <w:r>
        <w:rPr>
          <w:rFonts w:ascii="Arial" w:eastAsia="Arial" w:hAnsi="Arial" w:cs="Arial"/>
          <w:b/>
          <w:noProof/>
          <w:sz w:val="24"/>
          <w:szCs w:val="24"/>
        </w:rPr>
        <w:lastRenderedPageBreak/>
        <w:drawing>
          <wp:inline distT="114300" distB="114300" distL="114300" distR="114300" wp14:anchorId="3922D8A1" wp14:editId="08DD78A0">
            <wp:extent cx="5964969" cy="3244428"/>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r="786" b="9465"/>
                    <a:stretch>
                      <a:fillRect/>
                    </a:stretch>
                  </pic:blipFill>
                  <pic:spPr>
                    <a:xfrm>
                      <a:off x="0" y="0"/>
                      <a:ext cx="5964969" cy="3244428"/>
                    </a:xfrm>
                    <a:prstGeom prst="rect">
                      <a:avLst/>
                    </a:prstGeom>
                    <a:ln/>
                  </pic:spPr>
                </pic:pic>
              </a:graphicData>
            </a:graphic>
          </wp:inline>
        </w:drawing>
      </w:r>
    </w:p>
    <w:p w14:paraId="4578DC4D" w14:textId="77777777" w:rsidR="009A23D7" w:rsidRDefault="009A23D7">
      <w:pPr>
        <w:rPr>
          <w:rFonts w:ascii="Arial" w:eastAsia="Arial" w:hAnsi="Arial" w:cs="Arial"/>
          <w:b/>
          <w:color w:val="FF0000"/>
          <w:sz w:val="24"/>
          <w:szCs w:val="24"/>
        </w:rPr>
      </w:pPr>
    </w:p>
    <w:p w14:paraId="48A8471F" w14:textId="77777777" w:rsidR="009A23D7" w:rsidRDefault="00365FEF">
      <w:pPr>
        <w:rPr>
          <w:rFonts w:ascii="Arial" w:eastAsia="Arial" w:hAnsi="Arial" w:cs="Arial"/>
          <w:color w:val="FF0000"/>
          <w:sz w:val="24"/>
          <w:szCs w:val="24"/>
        </w:rPr>
      </w:pPr>
      <w:r>
        <w:rPr>
          <w:rFonts w:ascii="Arial" w:eastAsia="Arial" w:hAnsi="Arial" w:cs="Arial"/>
          <w:b/>
          <w:color w:val="FF0000"/>
          <w:sz w:val="24"/>
          <w:szCs w:val="24"/>
        </w:rPr>
        <w:t>Útero- Próstat</w:t>
      </w:r>
      <w:r>
        <w:rPr>
          <w:rFonts w:ascii="Arial" w:eastAsia="Arial" w:hAnsi="Arial" w:cs="Arial"/>
          <w:color w:val="FF0000"/>
          <w:sz w:val="24"/>
          <w:szCs w:val="24"/>
        </w:rPr>
        <w:t>a</w:t>
      </w:r>
    </w:p>
    <w:p w14:paraId="7ABD3F3C" w14:textId="77777777" w:rsidR="009A23D7" w:rsidRDefault="00365FEF">
      <w:pPr>
        <w:rPr>
          <w:rFonts w:ascii="Arial" w:eastAsia="Arial" w:hAnsi="Arial" w:cs="Arial"/>
          <w:sz w:val="24"/>
          <w:szCs w:val="24"/>
        </w:rPr>
      </w:pPr>
      <w:r>
        <w:rPr>
          <w:rFonts w:ascii="Arial" w:eastAsia="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2FCBDF" w14:textId="77777777" w:rsidR="009A23D7" w:rsidRDefault="00365FEF">
      <w:pPr>
        <w:rPr>
          <w:rFonts w:ascii="Arial" w:eastAsia="Arial" w:hAnsi="Arial" w:cs="Arial"/>
          <w:b/>
          <w:color w:val="FF0000"/>
          <w:sz w:val="24"/>
          <w:szCs w:val="24"/>
        </w:rPr>
      </w:pPr>
      <w:r>
        <w:rPr>
          <w:rFonts w:ascii="Arial" w:eastAsia="Arial" w:hAnsi="Arial" w:cs="Arial"/>
          <w:b/>
          <w:color w:val="FF0000"/>
          <w:sz w:val="24"/>
          <w:szCs w:val="24"/>
        </w:rPr>
        <w:t>Ovarios- Testículos</w:t>
      </w:r>
    </w:p>
    <w:p w14:paraId="49ACF337" w14:textId="77777777" w:rsidR="009A23D7" w:rsidRDefault="00365FEF">
      <w:pPr>
        <w:rPr>
          <w:rFonts w:ascii="Arial" w:eastAsia="Arial" w:hAnsi="Arial" w:cs="Arial"/>
          <w:sz w:val="24"/>
          <w:szCs w:val="24"/>
        </w:rPr>
      </w:pPr>
      <w:r>
        <w:rPr>
          <w:rFonts w:ascii="Arial" w:eastAsia="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FB7095" w14:textId="77777777" w:rsidR="009A23D7" w:rsidRDefault="009A23D7">
      <w:pPr>
        <w:spacing w:after="160" w:line="259" w:lineRule="auto"/>
        <w:rPr>
          <w:rFonts w:ascii="Arial" w:eastAsia="Arial" w:hAnsi="Arial" w:cs="Arial"/>
          <w:sz w:val="24"/>
          <w:szCs w:val="24"/>
        </w:rPr>
      </w:pPr>
    </w:p>
    <w:p w14:paraId="6B1AB14F" w14:textId="77777777" w:rsidR="009A23D7" w:rsidRDefault="009A23D7">
      <w:pPr>
        <w:jc w:val="center"/>
        <w:rPr>
          <w:rFonts w:ascii="Arial" w:eastAsia="Arial" w:hAnsi="Arial" w:cs="Arial"/>
          <w:color w:val="FF0000"/>
          <w:sz w:val="24"/>
          <w:szCs w:val="24"/>
        </w:rPr>
      </w:pPr>
    </w:p>
    <w:sectPr w:rsidR="009A23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20E6"/>
    <w:multiLevelType w:val="multilevel"/>
    <w:tmpl w:val="94307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552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D7"/>
    <w:rsid w:val="000A16C5"/>
    <w:rsid w:val="00365FEF"/>
    <w:rsid w:val="0042376A"/>
    <w:rsid w:val="007963AA"/>
    <w:rsid w:val="00922E9A"/>
    <w:rsid w:val="009A23D7"/>
    <w:rsid w:val="00CA7DF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70E8"/>
  <w15:docId w15:val="{12C3628D-CC97-4AE3-B74F-3BC60EAC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UY"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N0xRHQYv9YQYkrp8FHoBoyfNsg==">CgMxLjAyCGguZ2pkZ3hzOAByITFXR1RQekxfd3o1ZlVQMFJLY3FRb1JyaXNUa0ZjQkZ0aA==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Luz Reiki Wellness Center</cp:lastModifiedBy>
  <cp:revision>4</cp:revision>
  <dcterms:created xsi:type="dcterms:W3CDTF">2024-02-13T17:32:00Z</dcterms:created>
  <dcterms:modified xsi:type="dcterms:W3CDTF">2026-03-17T17:06:00Z</dcterms:modified>
</cp:coreProperties>
</file>