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C456" w14:textId="77777777" w:rsidR="00D439F0" w:rsidRDefault="00D439F0">
      <w:pPr>
        <w:jc w:val="center"/>
        <w:rPr>
          <w:b/>
          <w:color w:val="262626"/>
          <w:sz w:val="32"/>
          <w:szCs w:val="32"/>
        </w:rPr>
      </w:pPr>
    </w:p>
    <w:p w14:paraId="0471E16D" w14:textId="77777777" w:rsidR="00D439F0" w:rsidRDefault="00672DCC">
      <w:pPr>
        <w:spacing w:before="48" w:after="48"/>
        <w:rPr>
          <w:b/>
          <w:color w:val="4472C4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A586060" wp14:editId="4B75F334">
            <wp:simplePos x="0" y="0"/>
            <wp:positionH relativeFrom="column">
              <wp:posOffset>129540</wp:posOffset>
            </wp:positionH>
            <wp:positionV relativeFrom="paragraph">
              <wp:posOffset>636</wp:posOffset>
            </wp:positionV>
            <wp:extent cx="1527810" cy="204533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27700" t="21199" r="28200" b="23198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045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E1BF55" w14:textId="77777777" w:rsidR="00D439F0" w:rsidRDefault="00D439F0">
      <w:pPr>
        <w:spacing w:before="48" w:after="48"/>
        <w:jc w:val="center"/>
        <w:rPr>
          <w:b/>
          <w:color w:val="4472C4"/>
          <w:sz w:val="24"/>
          <w:szCs w:val="24"/>
        </w:rPr>
      </w:pPr>
    </w:p>
    <w:p w14:paraId="3275E437" w14:textId="77777777" w:rsidR="00D439F0" w:rsidRDefault="00672DCC">
      <w:pPr>
        <w:spacing w:before="48" w:after="48"/>
        <w:jc w:val="center"/>
        <w:rPr>
          <w:b/>
          <w:color w:val="4472C4"/>
          <w:sz w:val="32"/>
          <w:szCs w:val="32"/>
        </w:rPr>
      </w:pPr>
      <w:r>
        <w:rPr>
          <w:b/>
          <w:color w:val="4472C4"/>
          <w:sz w:val="32"/>
          <w:szCs w:val="32"/>
        </w:rPr>
        <w:t>REIKI TRANSMUTACIÓN CONSCIENTE</w:t>
      </w:r>
    </w:p>
    <w:p w14:paraId="6FC0DEA1" w14:textId="77777777" w:rsidR="00D439F0" w:rsidRDefault="00D439F0">
      <w:pPr>
        <w:spacing w:before="48" w:after="48"/>
        <w:rPr>
          <w:b/>
          <w:sz w:val="32"/>
          <w:szCs w:val="32"/>
        </w:rPr>
      </w:pPr>
    </w:p>
    <w:p w14:paraId="5529BFB9" w14:textId="77777777" w:rsidR="00D439F0" w:rsidRDefault="00672DCC">
      <w:pPr>
        <w:spacing w:before="48" w:after="4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TERAPIA INTEGRAL</w:t>
      </w:r>
    </w:p>
    <w:p w14:paraId="3DACF226" w14:textId="77777777" w:rsidR="00D439F0" w:rsidRDefault="00D439F0">
      <w:pPr>
        <w:spacing w:before="48" w:after="48"/>
        <w:jc w:val="center"/>
        <w:rPr>
          <w:b/>
          <w:sz w:val="32"/>
          <w:szCs w:val="32"/>
        </w:rPr>
      </w:pPr>
    </w:p>
    <w:p w14:paraId="2ED282C2" w14:textId="77777777" w:rsidR="00D439F0" w:rsidRDefault="00672DCC">
      <w:pPr>
        <w:spacing w:before="48" w:after="48"/>
        <w:jc w:val="center"/>
        <w:rPr>
          <w:b/>
          <w:color w:val="4472C4"/>
          <w:sz w:val="32"/>
          <w:szCs w:val="32"/>
        </w:rPr>
      </w:pPr>
      <w:r>
        <w:rPr>
          <w:b/>
          <w:color w:val="4472C4"/>
          <w:sz w:val="32"/>
          <w:szCs w:val="32"/>
        </w:rPr>
        <w:t xml:space="preserve">                     GUÍA DE ESTUDIO NO. 16</w:t>
      </w:r>
    </w:p>
    <w:p w14:paraId="5CEF15FB" w14:textId="77777777" w:rsidR="00D439F0" w:rsidRDefault="00D439F0">
      <w:pPr>
        <w:spacing w:before="48" w:after="48"/>
        <w:jc w:val="both"/>
        <w:rPr>
          <w:b/>
          <w:sz w:val="28"/>
          <w:szCs w:val="28"/>
        </w:rPr>
      </w:pPr>
    </w:p>
    <w:p w14:paraId="5B2B1F4A" w14:textId="77777777" w:rsidR="00D439F0" w:rsidRDefault="00D439F0">
      <w:pPr>
        <w:spacing w:before="48" w:after="48"/>
        <w:jc w:val="both"/>
        <w:rPr>
          <w:b/>
          <w:sz w:val="28"/>
          <w:szCs w:val="28"/>
        </w:rPr>
      </w:pPr>
    </w:p>
    <w:p w14:paraId="205C434F" w14:textId="77777777" w:rsidR="00D439F0" w:rsidRDefault="00D439F0">
      <w:pPr>
        <w:spacing w:before="48" w:after="48"/>
        <w:jc w:val="both"/>
        <w:rPr>
          <w:b/>
          <w:sz w:val="28"/>
          <w:szCs w:val="28"/>
        </w:rPr>
      </w:pPr>
    </w:p>
    <w:p w14:paraId="0E8EF6FC" w14:textId="77777777" w:rsidR="00D439F0" w:rsidRDefault="00D439F0">
      <w:pPr>
        <w:spacing w:before="48" w:after="48"/>
        <w:jc w:val="both"/>
        <w:rPr>
          <w:b/>
          <w:sz w:val="28"/>
          <w:szCs w:val="28"/>
        </w:rPr>
      </w:pPr>
    </w:p>
    <w:p w14:paraId="1DA5C763" w14:textId="77777777" w:rsidR="00D439F0" w:rsidRDefault="00D439F0">
      <w:pPr>
        <w:spacing w:before="48" w:after="48"/>
        <w:jc w:val="both"/>
        <w:rPr>
          <w:b/>
          <w:sz w:val="28"/>
          <w:szCs w:val="28"/>
        </w:rPr>
      </w:pPr>
    </w:p>
    <w:p w14:paraId="7BDEF063" w14:textId="77777777" w:rsidR="00D439F0" w:rsidRDefault="00672DCC">
      <w:pPr>
        <w:spacing w:before="48" w:after="4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INSTRUCCIONES:</w:t>
      </w:r>
    </w:p>
    <w:p w14:paraId="32B8F47C" w14:textId="77777777" w:rsidR="00D439F0" w:rsidRDefault="00D439F0">
      <w:pPr>
        <w:spacing w:before="48" w:after="48"/>
        <w:jc w:val="both"/>
        <w:rPr>
          <w:b/>
          <w:sz w:val="28"/>
          <w:szCs w:val="28"/>
        </w:rPr>
      </w:pPr>
    </w:p>
    <w:p w14:paraId="7C880FE3" w14:textId="77777777" w:rsidR="00D439F0" w:rsidRDefault="00D439F0">
      <w:pPr>
        <w:spacing w:before="48" w:after="48"/>
        <w:jc w:val="both"/>
        <w:rPr>
          <w:b/>
          <w:sz w:val="28"/>
          <w:szCs w:val="28"/>
        </w:rPr>
      </w:pPr>
    </w:p>
    <w:p w14:paraId="0AD66550" w14:textId="77777777" w:rsidR="00D439F0" w:rsidRDefault="00672D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" w:after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Lee todo el material correspondiente a esta guía</w:t>
      </w:r>
    </w:p>
    <w:p w14:paraId="5DF96CA0" w14:textId="77777777" w:rsidR="00D439F0" w:rsidRDefault="00D439F0">
      <w:pPr>
        <w:pBdr>
          <w:top w:val="nil"/>
          <w:left w:val="nil"/>
          <w:bottom w:val="nil"/>
          <w:right w:val="nil"/>
          <w:between w:val="nil"/>
        </w:pBdr>
        <w:spacing w:before="48" w:after="48"/>
        <w:ind w:left="360"/>
        <w:jc w:val="both"/>
        <w:rPr>
          <w:color w:val="000000"/>
          <w:sz w:val="28"/>
          <w:szCs w:val="28"/>
        </w:rPr>
      </w:pPr>
    </w:p>
    <w:p w14:paraId="44C929AA" w14:textId="77777777" w:rsidR="00D439F0" w:rsidRDefault="00672D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" w:after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 existir inquietudes, las puedes ir apuntando en tu </w:t>
      </w:r>
      <w:r>
        <w:rPr>
          <w:sz w:val="28"/>
          <w:szCs w:val="28"/>
        </w:rPr>
        <w:t>cuaderno</w:t>
      </w:r>
      <w:r>
        <w:rPr>
          <w:color w:val="000000"/>
          <w:sz w:val="28"/>
          <w:szCs w:val="28"/>
        </w:rPr>
        <w:t xml:space="preserve"> de notas y llevarl</w:t>
      </w:r>
      <w:r>
        <w:rPr>
          <w:sz w:val="28"/>
          <w:szCs w:val="28"/>
        </w:rPr>
        <w:t>a</w:t>
      </w:r>
      <w:r>
        <w:rPr>
          <w:color w:val="000000"/>
          <w:sz w:val="28"/>
          <w:szCs w:val="28"/>
        </w:rPr>
        <w:t>s para compartir en la clase virtual.</w:t>
      </w:r>
    </w:p>
    <w:p w14:paraId="74503C0A" w14:textId="77777777" w:rsidR="00D439F0" w:rsidRDefault="00D439F0">
      <w:pPr>
        <w:pBdr>
          <w:top w:val="nil"/>
          <w:left w:val="nil"/>
          <w:bottom w:val="nil"/>
          <w:right w:val="nil"/>
          <w:between w:val="nil"/>
        </w:pBdr>
        <w:spacing w:before="48" w:after="48"/>
        <w:ind w:left="360"/>
        <w:jc w:val="both"/>
        <w:rPr>
          <w:color w:val="000000"/>
          <w:sz w:val="28"/>
          <w:szCs w:val="28"/>
        </w:rPr>
      </w:pPr>
    </w:p>
    <w:p w14:paraId="451C514E" w14:textId="03AF3F33" w:rsidR="00D439F0" w:rsidRDefault="00672D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" w:after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Cualquier inquietud urgente puedes hacerla en el chat del grupo, con gusto estaremos respondiéndola en la medida de lo posible. </w:t>
      </w:r>
    </w:p>
    <w:p w14:paraId="6A67F8F9" w14:textId="3D1023D2" w:rsidR="00D439F0" w:rsidRDefault="00D439F0">
      <w:pPr>
        <w:jc w:val="center"/>
        <w:rPr>
          <w:b/>
          <w:color w:val="4472C4"/>
          <w:sz w:val="48"/>
          <w:szCs w:val="48"/>
        </w:rPr>
      </w:pPr>
    </w:p>
    <w:p w14:paraId="31C747EB" w14:textId="77777777" w:rsidR="00D439F0" w:rsidRDefault="00D439F0">
      <w:pPr>
        <w:jc w:val="center"/>
        <w:rPr>
          <w:b/>
          <w:color w:val="4472C4"/>
          <w:sz w:val="44"/>
          <w:szCs w:val="44"/>
        </w:rPr>
      </w:pPr>
    </w:p>
    <w:p w14:paraId="451EC595" w14:textId="77777777" w:rsidR="00D439F0" w:rsidRDefault="00D439F0">
      <w:pPr>
        <w:jc w:val="center"/>
        <w:rPr>
          <w:b/>
          <w:color w:val="4472C4"/>
          <w:sz w:val="44"/>
          <w:szCs w:val="44"/>
        </w:rPr>
      </w:pPr>
      <w:bookmarkStart w:id="0" w:name="_heading=h.gjdgxs" w:colFirst="0" w:colLast="0"/>
      <w:bookmarkEnd w:id="0"/>
    </w:p>
    <w:p w14:paraId="488EBC58" w14:textId="77777777" w:rsidR="00D439F0" w:rsidRDefault="00D439F0">
      <w:pPr>
        <w:jc w:val="center"/>
        <w:rPr>
          <w:b/>
          <w:color w:val="4472C4"/>
          <w:sz w:val="44"/>
          <w:szCs w:val="44"/>
        </w:rPr>
      </w:pPr>
    </w:p>
    <w:p w14:paraId="26DC664B" w14:textId="77777777" w:rsidR="00D439F0" w:rsidRDefault="00D439F0">
      <w:pPr>
        <w:jc w:val="center"/>
        <w:rPr>
          <w:b/>
          <w:color w:val="4472C4"/>
          <w:sz w:val="44"/>
          <w:szCs w:val="44"/>
        </w:rPr>
      </w:pPr>
    </w:p>
    <w:p w14:paraId="704D1B6B" w14:textId="5F9CED9F" w:rsidR="00D439F0" w:rsidRDefault="00672DCC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lastRenderedPageBreak/>
        <w:t>SANAR LA ESCASEZ Y PROGRAMAR DE PROSPERIDAD</w:t>
      </w:r>
    </w:p>
    <w:p w14:paraId="5921BF59" w14:textId="617745A7" w:rsidR="00D439F0" w:rsidRDefault="00D439F0">
      <w:pPr>
        <w:rPr>
          <w:sz w:val="24"/>
          <w:szCs w:val="24"/>
        </w:rPr>
      </w:pPr>
    </w:p>
    <w:p w14:paraId="7EB68D53" w14:textId="77777777" w:rsidR="00D439F0" w:rsidRDefault="00672DCC">
      <w:pPr>
        <w:rPr>
          <w:sz w:val="24"/>
          <w:szCs w:val="24"/>
        </w:rPr>
      </w:pPr>
      <w:r>
        <w:rPr>
          <w:sz w:val="24"/>
          <w:szCs w:val="24"/>
        </w:rPr>
        <w:t>¿Qué es la escasez? Y ¿Qué es la prosperidad?</w:t>
      </w:r>
    </w:p>
    <w:p w14:paraId="293CBCEE" w14:textId="61F70376" w:rsidR="00571DD7" w:rsidRDefault="00571DD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89ABF" w14:textId="68FE7F14" w:rsidR="00D439F0" w:rsidRDefault="00672DCC">
      <w:pPr>
        <w:rPr>
          <w:sz w:val="24"/>
          <w:szCs w:val="24"/>
        </w:rPr>
      </w:pPr>
      <w:r>
        <w:rPr>
          <w:sz w:val="24"/>
          <w:szCs w:val="24"/>
        </w:rPr>
        <w:t xml:space="preserve"> Si, vivimos en un mundo de abundancia entonces ¿Por qué experimentamos la escasez?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3552F3" w14:textId="77777777" w:rsidR="00D439F0" w:rsidRDefault="00672DCC">
      <w:pPr>
        <w:rPr>
          <w:sz w:val="24"/>
          <w:szCs w:val="24"/>
        </w:rPr>
      </w:pPr>
      <w:r>
        <w:rPr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BC0BA5" w14:textId="6665849A" w:rsidR="00D439F0" w:rsidRDefault="00672DCC">
      <w:pPr>
        <w:rPr>
          <w:b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319A32D8" wp14:editId="1F77C66F">
            <wp:simplePos x="0" y="0"/>
            <wp:positionH relativeFrom="column">
              <wp:posOffset>243204</wp:posOffset>
            </wp:positionH>
            <wp:positionV relativeFrom="paragraph">
              <wp:posOffset>361315</wp:posOffset>
            </wp:positionV>
            <wp:extent cx="5389880" cy="317119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9880" cy="3171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788A1" w14:textId="77777777" w:rsidR="00CF1C43" w:rsidRDefault="00CF1C43">
      <w:pPr>
        <w:rPr>
          <w:b/>
          <w:sz w:val="36"/>
          <w:szCs w:val="36"/>
        </w:rPr>
      </w:pPr>
    </w:p>
    <w:p w14:paraId="1F178AD7" w14:textId="065E0F24" w:rsidR="00D439F0" w:rsidRDefault="00672DCC">
      <w:pPr>
        <w:rPr>
          <w:b/>
          <w:sz w:val="36"/>
          <w:szCs w:val="36"/>
        </w:rPr>
      </w:pPr>
      <w:r>
        <w:rPr>
          <w:b/>
          <w:sz w:val="36"/>
          <w:szCs w:val="36"/>
        </w:rPr>
        <w:t>¿</w:t>
      </w:r>
      <w:proofErr w:type="gramStart"/>
      <w:r>
        <w:rPr>
          <w:b/>
          <w:sz w:val="36"/>
          <w:szCs w:val="36"/>
        </w:rPr>
        <w:t>Qué  hacer</w:t>
      </w:r>
      <w:proofErr w:type="gramEnd"/>
      <w:r>
        <w:rPr>
          <w:b/>
          <w:sz w:val="36"/>
          <w:szCs w:val="36"/>
        </w:rPr>
        <w:t>?</w:t>
      </w:r>
    </w:p>
    <w:p w14:paraId="65362209" w14:textId="77777777" w:rsidR="00D439F0" w:rsidRPr="00571DD7" w:rsidRDefault="00672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571DD7">
        <w:rPr>
          <w:color w:val="000000"/>
          <w:sz w:val="28"/>
          <w:szCs w:val="28"/>
        </w:rPr>
        <w:t xml:space="preserve">    Identificar programas de escasez </w:t>
      </w:r>
    </w:p>
    <w:p w14:paraId="68C49B7E" w14:textId="77777777" w:rsidR="00D439F0" w:rsidRPr="00571DD7" w:rsidRDefault="00672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571DD7">
        <w:rPr>
          <w:color w:val="000000"/>
          <w:sz w:val="28"/>
          <w:szCs w:val="28"/>
        </w:rPr>
        <w:t xml:space="preserve">    Sanar, perdonar y </w:t>
      </w:r>
      <w:r w:rsidRPr="00571DD7">
        <w:rPr>
          <w:sz w:val="28"/>
          <w:szCs w:val="28"/>
        </w:rPr>
        <w:t>h</w:t>
      </w:r>
      <w:r w:rsidRPr="00571DD7">
        <w:rPr>
          <w:color w:val="000000"/>
          <w:sz w:val="28"/>
          <w:szCs w:val="28"/>
        </w:rPr>
        <w:t>acer cortes</w:t>
      </w:r>
    </w:p>
    <w:p w14:paraId="598E2403" w14:textId="77777777" w:rsidR="00D439F0" w:rsidRPr="00571DD7" w:rsidRDefault="00672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571DD7">
        <w:rPr>
          <w:color w:val="000000"/>
          <w:sz w:val="28"/>
          <w:szCs w:val="28"/>
        </w:rPr>
        <w:t xml:space="preserve">    Hacer entrega de Proyecto Sentido</w:t>
      </w:r>
    </w:p>
    <w:p w14:paraId="3D086EDE" w14:textId="77777777" w:rsidR="00D439F0" w:rsidRPr="00571DD7" w:rsidRDefault="00672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571DD7">
        <w:rPr>
          <w:color w:val="000000"/>
          <w:sz w:val="28"/>
          <w:szCs w:val="28"/>
        </w:rPr>
        <w:t xml:space="preserve">    Trabajar en cambio de creencias </w:t>
      </w:r>
    </w:p>
    <w:p w14:paraId="07920415" w14:textId="77777777" w:rsidR="00D439F0" w:rsidRPr="00571DD7" w:rsidRDefault="00672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571DD7">
        <w:rPr>
          <w:color w:val="000000"/>
          <w:sz w:val="28"/>
          <w:szCs w:val="28"/>
        </w:rPr>
        <w:t xml:space="preserve">    Trabajar con el niño interno (conflicto de diagnóstico)</w:t>
      </w:r>
    </w:p>
    <w:p w14:paraId="07B34D68" w14:textId="77777777" w:rsidR="00D439F0" w:rsidRPr="00571DD7" w:rsidRDefault="00672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571DD7">
        <w:rPr>
          <w:color w:val="000000"/>
          <w:sz w:val="28"/>
          <w:szCs w:val="28"/>
        </w:rPr>
        <w:t xml:space="preserve">    Mejorar el pensamiento y la palabra</w:t>
      </w:r>
    </w:p>
    <w:p w14:paraId="04AD55F8" w14:textId="77777777" w:rsidR="00D439F0" w:rsidRPr="00571DD7" w:rsidRDefault="00672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571DD7">
        <w:rPr>
          <w:color w:val="000000"/>
          <w:sz w:val="28"/>
          <w:szCs w:val="28"/>
        </w:rPr>
        <w:t xml:space="preserve">    Protocolo de la deuda emocional</w:t>
      </w:r>
    </w:p>
    <w:p w14:paraId="08C7ADA4" w14:textId="77777777" w:rsidR="00D439F0" w:rsidRPr="00571DD7" w:rsidRDefault="00672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571DD7">
        <w:rPr>
          <w:color w:val="000000"/>
          <w:sz w:val="28"/>
          <w:szCs w:val="28"/>
        </w:rPr>
        <w:t xml:space="preserve">    Amistarse con el dinero</w:t>
      </w:r>
    </w:p>
    <w:p w14:paraId="6F5D15F0" w14:textId="77777777" w:rsidR="00D439F0" w:rsidRPr="00571DD7" w:rsidRDefault="00672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 w:rsidRPr="00571DD7">
        <w:rPr>
          <w:color w:val="000000"/>
          <w:sz w:val="28"/>
          <w:szCs w:val="28"/>
        </w:rPr>
        <w:t xml:space="preserve">    Ver que lo que se quiere sea ecológico</w:t>
      </w:r>
    </w:p>
    <w:p w14:paraId="611F7C37" w14:textId="77777777" w:rsidR="00D439F0" w:rsidRPr="00571DD7" w:rsidRDefault="00672D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571DD7">
        <w:rPr>
          <w:color w:val="000000"/>
          <w:sz w:val="28"/>
          <w:szCs w:val="28"/>
        </w:rPr>
        <w:t xml:space="preserve">    Programación al futuro</w:t>
      </w:r>
    </w:p>
    <w:p w14:paraId="0FED36B4" w14:textId="77777777" w:rsidR="00D439F0" w:rsidRDefault="00D439F0">
      <w:pPr>
        <w:spacing w:after="160"/>
        <w:rPr>
          <w:b/>
          <w:color w:val="FF0000"/>
          <w:sz w:val="24"/>
          <w:szCs w:val="24"/>
        </w:rPr>
      </w:pPr>
    </w:p>
    <w:sectPr w:rsidR="00D439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2D72"/>
    <w:multiLevelType w:val="multilevel"/>
    <w:tmpl w:val="5C245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120929"/>
    <w:multiLevelType w:val="multilevel"/>
    <w:tmpl w:val="3CFA9F7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97639579">
    <w:abstractNumId w:val="1"/>
  </w:num>
  <w:num w:numId="2" w16cid:durableId="20102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F0"/>
    <w:rsid w:val="00571DD7"/>
    <w:rsid w:val="00584F67"/>
    <w:rsid w:val="00672DCC"/>
    <w:rsid w:val="008F3C93"/>
    <w:rsid w:val="00CF1C43"/>
    <w:rsid w:val="00D4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CA05"/>
  <w15:docId w15:val="{12C3628D-CC97-4AE3-B74F-3BC60EAC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UY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Men+qUERzWGxZ90Hp/JgjXGgw==">CgMxLjAyCGguZ2pkZ3hzOAByITFnSGQyQmZaLTVqdFJPeXFmQnJFMWlPYnFQY0dOSmhLUA==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Reiki Wellness Center</dc:creator>
  <cp:lastModifiedBy>Luz Reiki Wellness Center</cp:lastModifiedBy>
  <cp:revision>3</cp:revision>
  <dcterms:created xsi:type="dcterms:W3CDTF">2024-09-11T22:44:00Z</dcterms:created>
  <dcterms:modified xsi:type="dcterms:W3CDTF">2026-03-19T23:00:00Z</dcterms:modified>
</cp:coreProperties>
</file>